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A2313">
        <w:rPr>
          <w:b/>
          <w:sz w:val="28"/>
          <w:szCs w:val="28"/>
        </w:rPr>
        <w:t>2</w:t>
      </w:r>
      <w:r w:rsidR="00E92342">
        <w:rPr>
          <w:b/>
          <w:sz w:val="28"/>
          <w:szCs w:val="28"/>
        </w:rPr>
        <w:t>9</w:t>
      </w:r>
      <w:r w:rsidR="00683025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40412E" w:rsidRDefault="0040412E" w:rsidP="0040412E">
      <w:pPr>
        <w:rPr>
          <w:b/>
          <w:sz w:val="28"/>
          <w:szCs w:val="28"/>
        </w:rPr>
      </w:pPr>
    </w:p>
    <w:tbl>
      <w:tblPr>
        <w:tblStyle w:val="TableNormal"/>
        <w:tblW w:w="11457" w:type="dxa"/>
        <w:tblInd w:w="-42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7516"/>
      </w:tblGrid>
      <w:tr w:rsidR="00E92342" w:rsidTr="00E92342">
        <w:trPr>
          <w:trHeight w:val="2251"/>
        </w:trPr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2342" w:rsidRDefault="00E92342" w:rsidP="00AE24A6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E92342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2342" w:rsidRPr="00E92342" w:rsidRDefault="00E92342" w:rsidP="00E92342">
            <w:pPr>
              <w:pStyle w:val="TableParagraph"/>
              <w:spacing w:line="296" w:lineRule="exact"/>
              <w:rPr>
                <w:b/>
                <w:sz w:val="28"/>
                <w:u w:val="thick"/>
              </w:rPr>
            </w:pPr>
            <w:r w:rsidRPr="00E92342">
              <w:rPr>
                <w:b/>
                <w:sz w:val="28"/>
                <w:u w:val="thick"/>
              </w:rPr>
              <w:t>Консультация-кисәтү</w:t>
            </w:r>
          </w:p>
          <w:p w:rsidR="00E92342" w:rsidRPr="00E92342" w:rsidRDefault="00E92342" w:rsidP="00E92342">
            <w:pPr>
              <w:pStyle w:val="TableParagraph"/>
              <w:spacing w:line="296" w:lineRule="exact"/>
              <w:rPr>
                <w:b/>
                <w:sz w:val="28"/>
                <w:u w:val="thick"/>
              </w:rPr>
            </w:pPr>
            <w:r w:rsidRPr="00E92342">
              <w:rPr>
                <w:b/>
                <w:sz w:val="28"/>
                <w:u w:val="thick"/>
              </w:rPr>
              <w:t>2023 елның 28 мартында 21 сәгатьтән 29 мартында 18 сәгатькә кадәр метеорологик күренешләрнең интенсивлыгы турында</w:t>
            </w:r>
          </w:p>
          <w:p w:rsidR="00E92342" w:rsidRPr="00E92342" w:rsidRDefault="00E92342" w:rsidP="00E92342">
            <w:pPr>
              <w:pStyle w:val="TableParagraph"/>
              <w:spacing w:line="296" w:lineRule="exact"/>
              <w:rPr>
                <w:b/>
                <w:sz w:val="28"/>
                <w:u w:val="thick"/>
              </w:rPr>
            </w:pPr>
            <w:r w:rsidRPr="00E92342">
              <w:rPr>
                <w:b/>
                <w:sz w:val="28"/>
                <w:u w:val="thick"/>
              </w:rPr>
              <w:t>29 мартта Татарстан Республикасы территориясендә урыннарда:</w:t>
            </w:r>
          </w:p>
          <w:p w:rsidR="00E92342" w:rsidRPr="00E92342" w:rsidRDefault="00E92342" w:rsidP="00E92342">
            <w:pPr>
              <w:pStyle w:val="TableParagraph"/>
              <w:spacing w:line="296" w:lineRule="exact"/>
              <w:rPr>
                <w:b/>
                <w:sz w:val="28"/>
                <w:u w:val="thick"/>
              </w:rPr>
            </w:pPr>
            <w:r w:rsidRPr="00E92342">
              <w:rPr>
                <w:b/>
                <w:sz w:val="28"/>
                <w:u w:val="thick"/>
              </w:rPr>
              <w:t>- төнлә һәм иртән томан;</w:t>
            </w:r>
          </w:p>
          <w:p w:rsidR="00E92342" w:rsidRDefault="00E92342" w:rsidP="00E92342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rPr>
                <w:sz w:val="28"/>
              </w:rPr>
            </w:pPr>
            <w:r w:rsidRPr="00E92342">
              <w:rPr>
                <w:b/>
                <w:sz w:val="28"/>
                <w:u w:val="thick"/>
              </w:rPr>
              <w:t>көндез көнчыгыш җилнең көчәйүе 15 м/с.</w:t>
            </w:r>
          </w:p>
        </w:tc>
      </w:tr>
      <w:tr w:rsidR="00E92342" w:rsidTr="00E92342">
        <w:trPr>
          <w:trHeight w:val="323"/>
        </w:trPr>
        <w:tc>
          <w:tcPr>
            <w:tcW w:w="1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pStyle w:val="TableParagraph"/>
              <w:spacing w:line="301" w:lineRule="exact"/>
              <w:ind w:left="273"/>
              <w:rPr>
                <w:b/>
                <w:sz w:val="28"/>
              </w:rPr>
            </w:pPr>
            <w:r w:rsidRPr="00E92342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E92342" w:rsidTr="00E92342">
        <w:trPr>
          <w:trHeight w:val="1288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spacing w:before="262"/>
              <w:ind w:left="465" w:right="103" w:hanging="300"/>
              <w:rPr>
                <w:b/>
                <w:sz w:val="28"/>
              </w:rPr>
            </w:pPr>
            <w:r w:rsidRPr="00E92342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2342" w:rsidRDefault="00E92342" w:rsidP="00E92342">
            <w:pPr>
              <w:pStyle w:val="TableParagraph"/>
              <w:spacing w:line="293" w:lineRule="exact"/>
              <w:ind w:left="122" w:right="119"/>
              <w:rPr>
                <w:sz w:val="28"/>
              </w:rPr>
            </w:pPr>
            <w:r w:rsidRPr="00E92342">
              <w:rPr>
                <w:sz w:val="28"/>
              </w:rPr>
              <w:t>Электр белән тәэмин итү системаларында аварияләр куркынычы</w:t>
            </w:r>
            <w:r>
              <w:rPr>
                <w:sz w:val="28"/>
              </w:rPr>
              <w:t xml:space="preserve">  </w:t>
            </w:r>
            <w:r w:rsidRPr="00E92342">
              <w:rPr>
                <w:sz w:val="28"/>
              </w:rPr>
              <w:t>электр линияләре һәм элемтә линияләре зарарлануы, зәгыйфь ныгытылган, киң фо</w:t>
            </w:r>
            <w:r>
              <w:rPr>
                <w:sz w:val="28"/>
              </w:rPr>
              <w:t>рматлы конструкцияләр җимерелү,</w:t>
            </w:r>
            <w:r w:rsidRPr="00E92342">
              <w:rPr>
                <w:sz w:val="28"/>
              </w:rPr>
              <w:t>Иске агачларның егылуы</w:t>
            </w:r>
          </w:p>
        </w:tc>
      </w:tr>
      <w:tr w:rsidR="00E92342" w:rsidTr="00E92342">
        <w:trPr>
          <w:trHeight w:val="1285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2342" w:rsidRPr="00E92342" w:rsidRDefault="00E92342" w:rsidP="00E92342">
            <w:pPr>
              <w:pStyle w:val="TableParagraph"/>
              <w:spacing w:line="293" w:lineRule="exact"/>
              <w:ind w:left="122" w:right="120"/>
              <w:rPr>
                <w:sz w:val="28"/>
              </w:rPr>
            </w:pPr>
            <w:r w:rsidRPr="00E92342">
              <w:rPr>
                <w:sz w:val="28"/>
              </w:rPr>
              <w:t>Автотранспорт хәрәкәтенең кыенлыгы белән бәйле куркынычлар,юл-транспорт һәлакәтләре санын арттыру</w:t>
            </w:r>
          </w:p>
          <w:p w:rsidR="00E92342" w:rsidRDefault="00E92342" w:rsidP="00E92342">
            <w:pPr>
              <w:pStyle w:val="TableParagraph"/>
              <w:ind w:left="120" w:right="120"/>
              <w:rPr>
                <w:sz w:val="28"/>
              </w:rPr>
            </w:pPr>
            <w:r w:rsidRPr="00E92342">
              <w:rPr>
                <w:sz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E92342" w:rsidTr="00E92342">
        <w:trPr>
          <w:trHeight w:val="645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2342" w:rsidRPr="00E92342" w:rsidRDefault="00E92342" w:rsidP="00E92342">
            <w:pPr>
              <w:pStyle w:val="TableParagraph"/>
              <w:spacing w:line="293" w:lineRule="exact"/>
              <w:ind w:left="119" w:right="120"/>
              <w:jc w:val="center"/>
              <w:rPr>
                <w:sz w:val="28"/>
              </w:rPr>
            </w:pPr>
            <w:r w:rsidRPr="00E92342">
              <w:rPr>
                <w:sz w:val="28"/>
              </w:rPr>
              <w:t>Техноген янгыннар һәм шартлаулар куркынычы</w:t>
            </w:r>
          </w:p>
          <w:p w:rsidR="00E92342" w:rsidRDefault="00E92342" w:rsidP="00E92342">
            <w:pPr>
              <w:pStyle w:val="TableParagraph"/>
              <w:spacing w:before="2"/>
              <w:ind w:left="122" w:right="117"/>
              <w:jc w:val="center"/>
              <w:rPr>
                <w:sz w:val="28"/>
              </w:rPr>
            </w:pPr>
            <w:r w:rsidRPr="00E92342">
              <w:rPr>
                <w:sz w:val="28"/>
              </w:rPr>
              <w:t>көнкүреш газы</w:t>
            </w:r>
          </w:p>
        </w:tc>
      </w:tr>
      <w:tr w:rsidR="00E92342" w:rsidTr="00E92342">
        <w:trPr>
          <w:trHeight w:val="844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2342" w:rsidRDefault="00E92342" w:rsidP="00AE24A6">
            <w:pPr>
              <w:pStyle w:val="TableParagraph"/>
              <w:spacing w:before="233"/>
              <w:ind w:left="122" w:right="116"/>
              <w:jc w:val="center"/>
              <w:rPr>
                <w:sz w:val="28"/>
              </w:rPr>
            </w:pPr>
            <w:r w:rsidRPr="00E92342">
              <w:rPr>
                <w:sz w:val="28"/>
              </w:rPr>
              <w:t>Торак-коммуналь хуҗалык объектларында куркынычлар (аварияләр)</w:t>
            </w:r>
          </w:p>
        </w:tc>
      </w:tr>
      <w:tr w:rsidR="00E92342" w:rsidTr="00E92342">
        <w:trPr>
          <w:trHeight w:val="563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2342" w:rsidRDefault="00E92342" w:rsidP="00AE24A6">
            <w:pPr>
              <w:pStyle w:val="TableParagraph"/>
              <w:spacing w:before="91"/>
              <w:ind w:left="121" w:right="120"/>
              <w:jc w:val="center"/>
              <w:rPr>
                <w:sz w:val="28"/>
              </w:rPr>
            </w:pPr>
            <w:r w:rsidRPr="00E92342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E92342" w:rsidTr="00E92342">
        <w:trPr>
          <w:trHeight w:val="544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pStyle w:val="TableParagraph"/>
              <w:rPr>
                <w:b/>
                <w:sz w:val="30"/>
              </w:rPr>
            </w:pPr>
          </w:p>
          <w:p w:rsidR="00E92342" w:rsidRDefault="00E92342" w:rsidP="00AE24A6">
            <w:pPr>
              <w:pStyle w:val="TableParagraph"/>
              <w:spacing w:before="6"/>
              <w:rPr>
                <w:b/>
                <w:sz w:val="44"/>
              </w:rPr>
            </w:pPr>
          </w:p>
          <w:p w:rsidR="00E92342" w:rsidRDefault="00E92342" w:rsidP="00AE24A6">
            <w:pPr>
              <w:pStyle w:val="TableParagraph"/>
              <w:spacing w:line="242" w:lineRule="auto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Гадәттән тыш хәлнең табигый </w:t>
            </w:r>
            <w:r w:rsidRPr="00E92342">
              <w:rPr>
                <w:b/>
                <w:sz w:val="28"/>
              </w:rPr>
              <w:t>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92342" w:rsidRDefault="00E92342" w:rsidP="00AE24A6">
            <w:pPr>
              <w:pStyle w:val="TableParagraph"/>
              <w:spacing w:before="81"/>
              <w:ind w:left="122" w:right="116"/>
              <w:jc w:val="center"/>
              <w:rPr>
                <w:sz w:val="28"/>
              </w:rPr>
            </w:pPr>
            <w:r w:rsidRPr="00E92342">
              <w:rPr>
                <w:color w:val="FFFFFF"/>
                <w:sz w:val="28"/>
              </w:rPr>
              <w:t>Балыкчылар белән боз өзелү куркынычы</w:t>
            </w:r>
          </w:p>
        </w:tc>
      </w:tr>
      <w:tr w:rsidR="00E92342" w:rsidTr="00E92342">
        <w:trPr>
          <w:trHeight w:val="544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92342" w:rsidRDefault="00E92342" w:rsidP="00AE24A6">
            <w:pPr>
              <w:pStyle w:val="TableParagraph"/>
              <w:spacing w:before="84"/>
              <w:ind w:left="122" w:right="115"/>
              <w:jc w:val="center"/>
              <w:rPr>
                <w:sz w:val="28"/>
              </w:rPr>
            </w:pPr>
            <w:r w:rsidRPr="00E92342">
              <w:rPr>
                <w:color w:val="FFFFFF"/>
                <w:sz w:val="28"/>
              </w:rPr>
              <w:t>Сулыкларның бозлары астында кеше һәм техниканың уңышсызлык куркынычы</w:t>
            </w:r>
          </w:p>
        </w:tc>
      </w:tr>
      <w:tr w:rsidR="00E92342" w:rsidTr="00E92342">
        <w:trPr>
          <w:trHeight w:val="645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92342" w:rsidRPr="00E92342" w:rsidRDefault="00E92342" w:rsidP="00E92342">
            <w:pPr>
              <w:pStyle w:val="TableParagraph"/>
              <w:spacing w:line="293" w:lineRule="exact"/>
              <w:ind w:left="13" w:right="120"/>
              <w:jc w:val="center"/>
              <w:rPr>
                <w:color w:val="FFFFFF"/>
                <w:sz w:val="28"/>
              </w:rPr>
            </w:pPr>
            <w:r w:rsidRPr="00E92342">
              <w:rPr>
                <w:color w:val="FFFFFF"/>
                <w:sz w:val="28"/>
              </w:rPr>
              <w:t>Түбән җирлекләрне су басу куркынычы һәм</w:t>
            </w:r>
          </w:p>
          <w:p w:rsidR="00E92342" w:rsidRDefault="00E92342" w:rsidP="00E92342">
            <w:pPr>
              <w:pStyle w:val="TableParagraph"/>
              <w:spacing w:before="2"/>
              <w:ind w:left="22" w:right="120"/>
              <w:jc w:val="center"/>
              <w:rPr>
                <w:sz w:val="28"/>
              </w:rPr>
            </w:pPr>
            <w:r w:rsidRPr="00E92342">
              <w:rPr>
                <w:color w:val="FFFFFF"/>
                <w:sz w:val="28"/>
              </w:rPr>
              <w:t>урам-юл челтәре</w:t>
            </w:r>
          </w:p>
        </w:tc>
      </w:tr>
      <w:tr w:rsidR="00E92342" w:rsidTr="00E92342">
        <w:trPr>
          <w:trHeight w:val="642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42" w:rsidRDefault="00E92342" w:rsidP="00AE24A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92342" w:rsidRPr="00E92342" w:rsidRDefault="00E92342" w:rsidP="00E92342">
            <w:pPr>
              <w:pStyle w:val="TableParagraph"/>
              <w:spacing w:line="293" w:lineRule="exact"/>
              <w:ind w:left="15" w:right="120"/>
              <w:jc w:val="center"/>
              <w:rPr>
                <w:color w:val="FFFFFF"/>
                <w:sz w:val="28"/>
              </w:rPr>
            </w:pPr>
            <w:r w:rsidRPr="00E92342">
              <w:rPr>
                <w:color w:val="FFFFFF"/>
                <w:sz w:val="28"/>
              </w:rPr>
              <w:t>Торак пункт территорияләрен су басу куркынычы,</w:t>
            </w:r>
          </w:p>
          <w:p w:rsidR="00E92342" w:rsidRDefault="00E92342" w:rsidP="00E92342">
            <w:pPr>
              <w:pStyle w:val="TableParagraph"/>
              <w:ind w:left="16" w:right="120"/>
              <w:jc w:val="center"/>
              <w:rPr>
                <w:sz w:val="28"/>
              </w:rPr>
            </w:pPr>
            <w:r w:rsidRPr="00E92342">
              <w:rPr>
                <w:color w:val="FFFFFF"/>
                <w:sz w:val="28"/>
              </w:rPr>
              <w:t>елгаларның сулыклы участокларында урнашкан</w:t>
            </w:r>
          </w:p>
        </w:tc>
      </w:tr>
    </w:tbl>
    <w:p w:rsidR="0035665E" w:rsidRDefault="0035665E" w:rsidP="0035665E">
      <w:pPr>
        <w:rPr>
          <w:sz w:val="28"/>
          <w:szCs w:val="28"/>
        </w:rPr>
      </w:pPr>
    </w:p>
    <w:p w:rsidR="00E92342" w:rsidRDefault="00E92342" w:rsidP="00E92342">
      <w:pPr>
        <w:spacing w:before="10"/>
        <w:rPr>
          <w:b/>
          <w:sz w:val="28"/>
          <w:u w:val="thick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u w:val="thick"/>
        </w:rPr>
        <w:t xml:space="preserve">2023 елның 29 мартына </w:t>
      </w:r>
    </w:p>
    <w:p w:rsidR="00E92342" w:rsidRPr="00E92342" w:rsidRDefault="00E92342" w:rsidP="00E92342">
      <w:pPr>
        <w:spacing w:before="10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       </w:t>
      </w:r>
      <w:r w:rsidRPr="00E92342">
        <w:rPr>
          <w:b/>
          <w:sz w:val="28"/>
          <w:u w:val="thick"/>
        </w:rPr>
        <w:t>2023 елның 28 мартында 18 сәгатьтән 29 мартта 18 сәгатькә кадәр</w:t>
      </w:r>
    </w:p>
    <w:p w:rsidR="00E92342" w:rsidRPr="00E92342" w:rsidRDefault="00E92342" w:rsidP="00E92342">
      <w:pPr>
        <w:spacing w:before="10"/>
        <w:rPr>
          <w:sz w:val="28"/>
          <w:u w:val="thick"/>
        </w:rPr>
      </w:pPr>
      <w:r w:rsidRPr="00E92342">
        <w:rPr>
          <w:sz w:val="28"/>
          <w:u w:val="thick"/>
        </w:rPr>
        <w:t>Ачыклык белән болытлы. Явым-төшемсез.</w:t>
      </w:r>
    </w:p>
    <w:p w:rsidR="00E92342" w:rsidRPr="00E92342" w:rsidRDefault="00E92342" w:rsidP="00E92342">
      <w:pPr>
        <w:spacing w:before="10"/>
        <w:rPr>
          <w:sz w:val="28"/>
          <w:u w:val="thick"/>
        </w:rPr>
      </w:pPr>
      <w:r w:rsidRPr="00E92342">
        <w:rPr>
          <w:sz w:val="28"/>
          <w:u w:val="thick"/>
        </w:rPr>
        <w:t>Төнлә һәм иртән аерым районнарда томан.</w:t>
      </w:r>
    </w:p>
    <w:p w:rsidR="00E92342" w:rsidRPr="00E92342" w:rsidRDefault="00E92342" w:rsidP="00E92342">
      <w:pPr>
        <w:spacing w:before="10"/>
        <w:rPr>
          <w:sz w:val="28"/>
          <w:u w:val="thick"/>
        </w:rPr>
      </w:pPr>
      <w:r w:rsidRPr="00E92342">
        <w:rPr>
          <w:sz w:val="28"/>
          <w:u w:val="thick"/>
        </w:rPr>
        <w:t>Җил төньяк-көнчыгыш, Көнчыгыш 510 м/с, көндез урыны белән 13 м/с кадәр..</w:t>
      </w:r>
    </w:p>
    <w:p w:rsidR="00E92342" w:rsidRPr="00E92342" w:rsidRDefault="00E92342" w:rsidP="00E92342">
      <w:pPr>
        <w:spacing w:before="10"/>
        <w:rPr>
          <w:sz w:val="27"/>
          <w:szCs w:val="28"/>
        </w:rPr>
      </w:pPr>
      <w:r w:rsidRPr="00E92342">
        <w:rPr>
          <w:sz w:val="28"/>
          <w:u w:val="thick"/>
        </w:rPr>
        <w:t>Төнлә һаваның минималь температурасы -1..+1˚. Көндез һаваның максималь температурасы +7..+9˚.</w:t>
      </w:r>
    </w:p>
    <w:p w:rsidR="00E92342" w:rsidRPr="00E92342" w:rsidRDefault="00E92342" w:rsidP="0035665E">
      <w:pPr>
        <w:rPr>
          <w:sz w:val="28"/>
          <w:szCs w:val="28"/>
        </w:rPr>
      </w:pPr>
    </w:p>
    <w:sectPr w:rsidR="00E92342" w:rsidRPr="00E9234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70" w:rsidRDefault="00817E70">
      <w:r>
        <w:separator/>
      </w:r>
    </w:p>
  </w:endnote>
  <w:endnote w:type="continuationSeparator" w:id="0">
    <w:p w:rsidR="00817E70" w:rsidRDefault="0081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70" w:rsidRDefault="00817E70">
      <w:r>
        <w:separator/>
      </w:r>
    </w:p>
  </w:footnote>
  <w:footnote w:type="continuationSeparator" w:id="0">
    <w:p w:rsidR="00817E70" w:rsidRDefault="0081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17A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327</cp:revision>
  <dcterms:created xsi:type="dcterms:W3CDTF">2022-04-18T13:33:00Z</dcterms:created>
  <dcterms:modified xsi:type="dcterms:W3CDTF">2023-03-28T14:12:00Z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